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46DAD" w14:textId="401C7736" w:rsidR="00AD1CDE" w:rsidRDefault="00AD1CDE" w:rsidP="00AD1CDE">
      <w:pPr>
        <w:jc w:val="center"/>
        <w:rPr>
          <w:rFonts w:ascii="Akzidenz-Grotesk BQ Regular" w:hAnsi="Akzidenz-Grotesk BQ Regular"/>
          <w:b/>
        </w:rPr>
      </w:pPr>
    </w:p>
    <w:p w14:paraId="09106E60" w14:textId="77777777" w:rsidR="00AD1CDE" w:rsidRDefault="00AD1CDE" w:rsidP="00AD1CDE">
      <w:pPr>
        <w:jc w:val="both"/>
        <w:rPr>
          <w:rFonts w:ascii="Akzidenz-Grotesk BQ Regular" w:hAnsi="Akzidenz-Grotesk BQ Regular"/>
          <w:b/>
        </w:rPr>
      </w:pPr>
    </w:p>
    <w:p w14:paraId="56671B43" w14:textId="77777777" w:rsidR="00AD1CDE" w:rsidRDefault="00AD1CDE" w:rsidP="00AD1CDE">
      <w:pPr>
        <w:jc w:val="both"/>
        <w:rPr>
          <w:rFonts w:ascii="Akzidenz-Grotesk BQ Regular" w:hAnsi="Akzidenz-Grotesk BQ Regular"/>
          <w:b/>
        </w:rPr>
      </w:pPr>
    </w:p>
    <w:p w14:paraId="72BE01C7" w14:textId="77777777" w:rsidR="00AD1CDE" w:rsidRPr="007467D1" w:rsidRDefault="00AD1CDE" w:rsidP="00AD1CDE">
      <w:pPr>
        <w:jc w:val="both"/>
        <w:rPr>
          <w:rFonts w:ascii="Akzidenz-Grotesk BQ Regular" w:hAnsi="Akzidenz-Grotesk BQ Regular"/>
          <w:b/>
        </w:rPr>
      </w:pPr>
    </w:p>
    <w:p w14:paraId="7E5721B4" w14:textId="15ECD4F7" w:rsidR="00AD1CDE" w:rsidRPr="00514528" w:rsidRDefault="00A24C3E" w:rsidP="00514528">
      <w:pPr>
        <w:jc w:val="center"/>
        <w:rPr>
          <w:b/>
        </w:rPr>
      </w:pPr>
      <w:r w:rsidRPr="00514528">
        <w:rPr>
          <w:b/>
        </w:rPr>
        <w:t xml:space="preserve">Giovedì </w:t>
      </w:r>
      <w:r w:rsidR="001D0D8C" w:rsidRPr="00514528">
        <w:rPr>
          <w:b/>
        </w:rPr>
        <w:t>9</w:t>
      </w:r>
      <w:r w:rsidR="00AD1CDE" w:rsidRPr="00514528">
        <w:rPr>
          <w:b/>
        </w:rPr>
        <w:t xml:space="preserve"> maggio</w:t>
      </w:r>
      <w:r w:rsidR="007467D1" w:rsidRPr="00514528">
        <w:rPr>
          <w:b/>
        </w:rPr>
        <w:t xml:space="preserve"> </w:t>
      </w:r>
      <w:r w:rsidR="00A52615" w:rsidRPr="00514528">
        <w:rPr>
          <w:b/>
        </w:rPr>
        <w:t>alla</w:t>
      </w:r>
      <w:r w:rsidR="007467D1" w:rsidRPr="00514528">
        <w:rPr>
          <w:b/>
        </w:rPr>
        <w:t xml:space="preserve"> Fondazione </w:t>
      </w:r>
      <w:r w:rsidR="00A52615" w:rsidRPr="00514528">
        <w:rPr>
          <w:b/>
        </w:rPr>
        <w:t>Opera Campana dei Caduti</w:t>
      </w:r>
      <w:r w:rsidR="007467D1" w:rsidRPr="00514528">
        <w:rPr>
          <w:b/>
        </w:rPr>
        <w:t>, Rovereto</w:t>
      </w:r>
      <w:r w:rsidR="00C543C5" w:rsidRPr="00514528">
        <w:rPr>
          <w:b/>
        </w:rPr>
        <w:t>, ore 17,30</w:t>
      </w:r>
    </w:p>
    <w:p w14:paraId="6FB504AD" w14:textId="77777777" w:rsidR="007467D1" w:rsidRPr="00514528" w:rsidRDefault="007467D1" w:rsidP="00514528">
      <w:pPr>
        <w:jc w:val="center"/>
        <w:rPr>
          <w:b/>
        </w:rPr>
      </w:pPr>
    </w:p>
    <w:p w14:paraId="0E815EA8" w14:textId="6D2A438D" w:rsidR="00AD1CDE" w:rsidRPr="00514528" w:rsidRDefault="00AD1CDE" w:rsidP="00514528">
      <w:pPr>
        <w:jc w:val="center"/>
        <w:rPr>
          <w:b/>
          <w:sz w:val="32"/>
          <w:szCs w:val="32"/>
        </w:rPr>
      </w:pPr>
      <w:r w:rsidRPr="00514528">
        <w:rPr>
          <w:b/>
          <w:sz w:val="32"/>
          <w:szCs w:val="32"/>
        </w:rPr>
        <w:t xml:space="preserve">PREMIO </w:t>
      </w:r>
      <w:r w:rsidR="001D0D8C" w:rsidRPr="00514528">
        <w:rPr>
          <w:b/>
          <w:sz w:val="32"/>
          <w:szCs w:val="32"/>
        </w:rPr>
        <w:t xml:space="preserve">LETTERARIO </w:t>
      </w:r>
      <w:r w:rsidRPr="00514528">
        <w:rPr>
          <w:b/>
          <w:sz w:val="32"/>
          <w:szCs w:val="32"/>
        </w:rPr>
        <w:t>FRANCESCO GELMI DI CAPORIACCO</w:t>
      </w:r>
    </w:p>
    <w:p w14:paraId="2F787B21" w14:textId="77777777" w:rsidR="00514528" w:rsidRPr="00514528" w:rsidRDefault="00514528" w:rsidP="00514528">
      <w:pPr>
        <w:jc w:val="center"/>
        <w:rPr>
          <w:b/>
          <w:sz w:val="28"/>
          <w:szCs w:val="28"/>
        </w:rPr>
      </w:pPr>
      <w:r w:rsidRPr="00514528">
        <w:rPr>
          <w:b/>
          <w:sz w:val="28"/>
          <w:szCs w:val="28"/>
        </w:rPr>
        <w:t>CERIMONIA DI PREMIAZIONE DELL’OTTAVA EDIZIONE</w:t>
      </w:r>
    </w:p>
    <w:p w14:paraId="0FFC61E9" w14:textId="77777777" w:rsidR="00514528" w:rsidRPr="00514528" w:rsidRDefault="00514528" w:rsidP="00514528">
      <w:pPr>
        <w:jc w:val="center"/>
        <w:rPr>
          <w:b/>
          <w:sz w:val="32"/>
          <w:szCs w:val="32"/>
        </w:rPr>
      </w:pPr>
    </w:p>
    <w:p w14:paraId="6044D8A5" w14:textId="77777777" w:rsidR="00514528" w:rsidRDefault="00514528" w:rsidP="00514528">
      <w:pPr>
        <w:jc w:val="both"/>
        <w:rPr>
          <w:b/>
        </w:rPr>
      </w:pPr>
    </w:p>
    <w:p w14:paraId="0EFE5F7A" w14:textId="77777777" w:rsidR="00514528" w:rsidRDefault="00514528" w:rsidP="00514528">
      <w:pPr>
        <w:jc w:val="both"/>
        <w:rPr>
          <w:b/>
        </w:rPr>
      </w:pPr>
    </w:p>
    <w:p w14:paraId="1EF8FC74" w14:textId="1E63AF54" w:rsidR="007467D1" w:rsidRPr="00983E6C" w:rsidRDefault="00514528" w:rsidP="00514528">
      <w:pPr>
        <w:jc w:val="both"/>
        <w:rPr>
          <w:b/>
        </w:rPr>
      </w:pPr>
      <w:r>
        <w:rPr>
          <w:b/>
        </w:rPr>
        <w:tab/>
      </w:r>
      <w:r w:rsidR="007467D1" w:rsidRPr="00983E6C">
        <w:rPr>
          <w:b/>
        </w:rPr>
        <w:t>L’israeliano Yval Noah Harari con il romanzo “</w:t>
      </w:r>
      <w:r w:rsidR="007467D1" w:rsidRPr="00983E6C">
        <w:rPr>
          <w:b/>
          <w:i/>
        </w:rPr>
        <w:t>Homo Deus. Breve storiadel futuro</w:t>
      </w:r>
      <w:r w:rsidR="007467D1" w:rsidRPr="00983E6C">
        <w:rPr>
          <w:b/>
        </w:rPr>
        <w:t xml:space="preserve">” (edizioni Bompiani) e </w:t>
      </w:r>
      <w:r w:rsidR="00055AF1" w:rsidRPr="00983E6C">
        <w:rPr>
          <w:b/>
        </w:rPr>
        <w:t>la terna composta dallo statunitense Brian Keller Vaughan e dagli spagnoli Marcos Martín</w:t>
      </w:r>
      <w:r w:rsidR="000367FD" w:rsidRPr="00983E6C">
        <w:rPr>
          <w:b/>
        </w:rPr>
        <w:t xml:space="preserve"> e Muntsa Vicente</w:t>
      </w:r>
      <w:r w:rsidR="002F2F89" w:rsidRPr="00983E6C">
        <w:rPr>
          <w:b/>
        </w:rPr>
        <w:t xml:space="preserve"> con il fumetto “</w:t>
      </w:r>
      <w:r w:rsidR="002F2F89" w:rsidRPr="00983E6C">
        <w:rPr>
          <w:b/>
          <w:i/>
        </w:rPr>
        <w:t>The private eye</w:t>
      </w:r>
      <w:r w:rsidR="00AE52CA" w:rsidRPr="00983E6C">
        <w:rPr>
          <w:b/>
        </w:rPr>
        <w:t>” (edizioni Bao</w:t>
      </w:r>
      <w:r w:rsidR="002F2F89" w:rsidRPr="00983E6C">
        <w:rPr>
          <w:b/>
        </w:rPr>
        <w:t xml:space="preserve"> Publi</w:t>
      </w:r>
      <w:r w:rsidR="002368B2" w:rsidRPr="00983E6C">
        <w:rPr>
          <w:b/>
        </w:rPr>
        <w:t>s</w:t>
      </w:r>
      <w:r w:rsidR="002F2F89" w:rsidRPr="00983E6C">
        <w:rPr>
          <w:b/>
        </w:rPr>
        <w:t>hing)</w:t>
      </w:r>
      <w:r w:rsidR="00087192" w:rsidRPr="00983E6C">
        <w:rPr>
          <w:b/>
        </w:rPr>
        <w:t xml:space="preserve"> sono i vincitori dell’ottava </w:t>
      </w:r>
      <w:r w:rsidR="0041798E" w:rsidRPr="00983E6C">
        <w:rPr>
          <w:b/>
        </w:rPr>
        <w:t xml:space="preserve">edizione del Premio Francesco Gelmi di Caporiacco. </w:t>
      </w:r>
      <w:r w:rsidR="008C4F60" w:rsidRPr="00983E6C">
        <w:rPr>
          <w:b/>
        </w:rPr>
        <w:t>Due i segnalati per</w:t>
      </w:r>
      <w:r w:rsidR="00401CA9" w:rsidRPr="00983E6C">
        <w:rPr>
          <w:b/>
        </w:rPr>
        <w:t xml:space="preserve"> i premi speciali della giuria</w:t>
      </w:r>
      <w:r w:rsidR="005B517C" w:rsidRPr="00983E6C">
        <w:rPr>
          <w:b/>
        </w:rPr>
        <w:t xml:space="preserve"> presieduta dal prof. Luciano Canfora</w:t>
      </w:r>
      <w:r w:rsidR="00401CA9" w:rsidRPr="00983E6C">
        <w:rPr>
          <w:b/>
        </w:rPr>
        <w:t xml:space="preserve">: </w:t>
      </w:r>
      <w:r w:rsidR="008C4F60" w:rsidRPr="00983E6C">
        <w:rPr>
          <w:b/>
        </w:rPr>
        <w:t>Walter Tevis con “</w:t>
      </w:r>
      <w:r w:rsidR="008C4F60" w:rsidRPr="00983E6C">
        <w:rPr>
          <w:b/>
          <w:i/>
        </w:rPr>
        <w:t>Solo il mimo canta al limitar del bosco</w:t>
      </w:r>
      <w:r w:rsidR="008C4F60" w:rsidRPr="00983E6C">
        <w:rPr>
          <w:b/>
        </w:rPr>
        <w:t>” (edizioni Minimum Fax) e Bruno Latour con “</w:t>
      </w:r>
      <w:r w:rsidR="008C4F60" w:rsidRPr="00983E6C">
        <w:rPr>
          <w:b/>
          <w:i/>
        </w:rPr>
        <w:t>Tracciare la rotta</w:t>
      </w:r>
      <w:r w:rsidR="008C4F60" w:rsidRPr="00983E6C">
        <w:rPr>
          <w:b/>
        </w:rPr>
        <w:t>” (</w:t>
      </w:r>
      <w:r w:rsidR="00CC5BD6" w:rsidRPr="00983E6C">
        <w:rPr>
          <w:b/>
        </w:rPr>
        <w:t xml:space="preserve">Raffaello Cortina editori). </w:t>
      </w:r>
      <w:r w:rsidR="008C4F60" w:rsidRPr="00983E6C">
        <w:rPr>
          <w:b/>
        </w:rPr>
        <w:t xml:space="preserve">Tema dell’edizione 2018 </w:t>
      </w:r>
      <w:r w:rsidR="0041798E" w:rsidRPr="00983E6C">
        <w:rPr>
          <w:b/>
        </w:rPr>
        <w:t>d</w:t>
      </w:r>
      <w:r w:rsidR="002368B2" w:rsidRPr="00983E6C">
        <w:rPr>
          <w:b/>
        </w:rPr>
        <w:t>el premio letterario</w:t>
      </w:r>
      <w:r w:rsidR="0041798E" w:rsidRPr="00983E6C">
        <w:rPr>
          <w:b/>
        </w:rPr>
        <w:t xml:space="preserve"> “FuturoLogica: le traiettorie delle storie di domani </w:t>
      </w:r>
      <w:r w:rsidR="008C4F60" w:rsidRPr="00983E6C">
        <w:rPr>
          <w:b/>
        </w:rPr>
        <w:t>fra progresso e regresso”.</w:t>
      </w:r>
      <w:r w:rsidR="00A71F6E" w:rsidRPr="00983E6C">
        <w:t xml:space="preserve"> </w:t>
      </w:r>
      <w:r w:rsidR="00A71F6E" w:rsidRPr="00983E6C">
        <w:rPr>
          <w:b/>
        </w:rPr>
        <w:t xml:space="preserve">Giovedì 9 </w:t>
      </w:r>
      <w:r w:rsidR="001D0D8C" w:rsidRPr="00983E6C">
        <w:rPr>
          <w:b/>
        </w:rPr>
        <w:t>maggio</w:t>
      </w:r>
      <w:r w:rsidR="00A71F6E" w:rsidRPr="00983E6C">
        <w:rPr>
          <w:b/>
        </w:rPr>
        <w:t xml:space="preserve"> alle 17.30 presso </w:t>
      </w:r>
      <w:r w:rsidR="00A52615" w:rsidRPr="00983E6C">
        <w:rPr>
          <w:b/>
        </w:rPr>
        <w:t>la Fondazione Opera Campana dei Caduti</w:t>
      </w:r>
      <w:r w:rsidR="00A71F6E" w:rsidRPr="00983E6C">
        <w:rPr>
          <w:b/>
        </w:rPr>
        <w:t>, a Rovereto, la contessa Marina Gelmi di Caporiacco accompagnata da</w:t>
      </w:r>
      <w:r w:rsidR="001D0D8C" w:rsidRPr="00983E6C">
        <w:rPr>
          <w:b/>
        </w:rPr>
        <w:t>i</w:t>
      </w:r>
      <w:r w:rsidR="00A71F6E" w:rsidRPr="00983E6C">
        <w:rPr>
          <w:b/>
        </w:rPr>
        <w:t xml:space="preserve"> componenti della Giuria </w:t>
      </w:r>
      <w:r w:rsidR="001D0D8C" w:rsidRPr="00983E6C">
        <w:rPr>
          <w:b/>
        </w:rPr>
        <w:t xml:space="preserve">presieduta da Luciano Canfora </w:t>
      </w:r>
      <w:r w:rsidR="00A71F6E" w:rsidRPr="00983E6C">
        <w:rPr>
          <w:b/>
        </w:rPr>
        <w:t>consegnerà i premi agli scrittori.</w:t>
      </w:r>
    </w:p>
    <w:p w14:paraId="50F9AC41" w14:textId="77777777" w:rsidR="007467D1" w:rsidRDefault="007467D1" w:rsidP="00AD1CDE">
      <w:pPr>
        <w:jc w:val="both"/>
        <w:rPr>
          <w:rFonts w:ascii="Akzidenz-Grotesk BQ Regular" w:hAnsi="Akzidenz-Grotesk BQ Regular" w:cs="Akzidenz-Grotesk BQ Regular"/>
          <w:b/>
        </w:rPr>
      </w:pPr>
    </w:p>
    <w:p w14:paraId="7149F5B7" w14:textId="77777777" w:rsidR="00514528" w:rsidRDefault="00514528" w:rsidP="00AD1CDE">
      <w:pPr>
        <w:jc w:val="both"/>
        <w:rPr>
          <w:rFonts w:ascii="Akzidenz-Grotesk BQ Regular" w:hAnsi="Akzidenz-Grotesk BQ Regular"/>
          <w:sz w:val="28"/>
          <w:szCs w:val="28"/>
        </w:rPr>
      </w:pPr>
    </w:p>
    <w:p w14:paraId="3D646345" w14:textId="77777777" w:rsidR="00514528" w:rsidRPr="00514528" w:rsidRDefault="00514528" w:rsidP="00AD1CDE">
      <w:pPr>
        <w:jc w:val="both"/>
        <w:rPr>
          <w:rFonts w:ascii="Akzidenz-Grotesk BQ Regular" w:hAnsi="Akzidenz-Grotesk BQ Regular"/>
          <w:sz w:val="28"/>
          <w:szCs w:val="28"/>
        </w:rPr>
      </w:pPr>
    </w:p>
    <w:p w14:paraId="37FFA484" w14:textId="29001665" w:rsidR="004D40F7" w:rsidRPr="00514528" w:rsidRDefault="00087192" w:rsidP="004D40F7">
      <w:pPr>
        <w:jc w:val="both"/>
        <w:rPr>
          <w:rFonts w:eastAsia="Arial Unicode MS"/>
          <w:sz w:val="28"/>
          <w:szCs w:val="28"/>
        </w:rPr>
      </w:pPr>
      <w:r w:rsidRPr="00514528">
        <w:rPr>
          <w:rFonts w:eastAsia="Arial Unicode MS"/>
          <w:sz w:val="28"/>
          <w:szCs w:val="28"/>
        </w:rPr>
        <w:t xml:space="preserve">Si è conclusa anche l’ottava </w:t>
      </w:r>
      <w:r w:rsidR="004D40F7" w:rsidRPr="00514528">
        <w:rPr>
          <w:rFonts w:eastAsia="Arial Unicode MS"/>
          <w:sz w:val="28"/>
          <w:szCs w:val="28"/>
        </w:rPr>
        <w:t xml:space="preserve">edizione del Premio letterario dedicato alla memoria di Francesco Gelmi di Caporiacco (1937-1996), editore e figura centrale del processo di rinnovamento e sviluppo della testata giornalistica </w:t>
      </w:r>
      <w:r w:rsidR="004D40F7" w:rsidRPr="00514528">
        <w:rPr>
          <w:rFonts w:eastAsia="Arial Unicode MS"/>
          <w:i/>
          <w:sz w:val="28"/>
          <w:szCs w:val="28"/>
        </w:rPr>
        <w:t>l’Adige</w:t>
      </w:r>
      <w:r w:rsidR="004D40F7" w:rsidRPr="00514528">
        <w:rPr>
          <w:rFonts w:eastAsia="Arial Unicode MS"/>
          <w:sz w:val="28"/>
          <w:szCs w:val="28"/>
        </w:rPr>
        <w:t xml:space="preserve"> negli anni </w:t>
      </w:r>
      <w:r w:rsidR="006E42DE" w:rsidRPr="00514528">
        <w:rPr>
          <w:rFonts w:eastAsia="Arial Unicode MS"/>
          <w:sz w:val="28"/>
          <w:szCs w:val="28"/>
        </w:rPr>
        <w:t>o</w:t>
      </w:r>
      <w:r w:rsidR="004D40F7" w:rsidRPr="00514528">
        <w:rPr>
          <w:rFonts w:eastAsia="Arial Unicode MS"/>
          <w:sz w:val="28"/>
          <w:szCs w:val="28"/>
        </w:rPr>
        <w:t>ttanta/</w:t>
      </w:r>
      <w:r w:rsidR="006E42DE" w:rsidRPr="00514528">
        <w:rPr>
          <w:rFonts w:eastAsia="Arial Unicode MS"/>
          <w:sz w:val="28"/>
          <w:szCs w:val="28"/>
        </w:rPr>
        <w:t>n</w:t>
      </w:r>
      <w:r w:rsidR="004D40F7" w:rsidRPr="00514528">
        <w:rPr>
          <w:rFonts w:eastAsia="Arial Unicode MS"/>
          <w:sz w:val="28"/>
          <w:szCs w:val="28"/>
        </w:rPr>
        <w:t xml:space="preserve">ovanta del secolo scorso. Come le precedenti anche quest’ultima edizione è stata promossa e sostenuta dall’Associazione culturale “Francesco Gelmi di Caporiacco”, dai giornali </w:t>
      </w:r>
      <w:r w:rsidR="004D40F7" w:rsidRPr="00514528">
        <w:rPr>
          <w:rFonts w:eastAsia="Arial Unicode MS"/>
          <w:i/>
          <w:sz w:val="28"/>
          <w:szCs w:val="28"/>
        </w:rPr>
        <w:t>l’Adige</w:t>
      </w:r>
      <w:r w:rsidR="004D40F7" w:rsidRPr="00514528">
        <w:rPr>
          <w:rFonts w:eastAsia="Arial Unicode MS"/>
          <w:sz w:val="28"/>
          <w:szCs w:val="28"/>
        </w:rPr>
        <w:t xml:space="preserve">, </w:t>
      </w:r>
      <w:r w:rsidR="004D40F7" w:rsidRPr="00514528">
        <w:rPr>
          <w:rFonts w:eastAsia="Arial Unicode MS"/>
          <w:i/>
          <w:sz w:val="28"/>
          <w:szCs w:val="28"/>
        </w:rPr>
        <w:t>Corriere del Trentino</w:t>
      </w:r>
      <w:r w:rsidR="004D40F7" w:rsidRPr="00514528">
        <w:rPr>
          <w:rFonts w:eastAsia="Arial Unicode MS"/>
          <w:sz w:val="28"/>
          <w:szCs w:val="28"/>
        </w:rPr>
        <w:t xml:space="preserve">, </w:t>
      </w:r>
      <w:r w:rsidR="004D40F7" w:rsidRPr="00514528">
        <w:rPr>
          <w:rFonts w:eastAsia="Arial Unicode MS"/>
          <w:i/>
          <w:sz w:val="28"/>
          <w:szCs w:val="28"/>
        </w:rPr>
        <w:t>Corriere dell’Alto Adige</w:t>
      </w:r>
      <w:r w:rsidR="004D40F7" w:rsidRPr="00514528">
        <w:rPr>
          <w:rFonts w:eastAsia="Arial Unicode MS"/>
          <w:sz w:val="28"/>
          <w:szCs w:val="28"/>
        </w:rPr>
        <w:t xml:space="preserve"> e dalla rivista di studi storici </w:t>
      </w:r>
      <w:r w:rsidR="004D40F7" w:rsidRPr="00514528">
        <w:rPr>
          <w:rFonts w:eastAsia="Arial Unicode MS"/>
          <w:i/>
          <w:sz w:val="28"/>
          <w:szCs w:val="28"/>
        </w:rPr>
        <w:t>Archivio trentino</w:t>
      </w:r>
      <w:r w:rsidR="004D40F7" w:rsidRPr="00514528">
        <w:rPr>
          <w:rFonts w:eastAsia="Arial Unicode MS"/>
          <w:sz w:val="28"/>
          <w:szCs w:val="28"/>
        </w:rPr>
        <w:t xml:space="preserve"> dell’Associazione Museo storico in Trento.</w:t>
      </w:r>
    </w:p>
    <w:p w14:paraId="65573A96" w14:textId="77777777" w:rsidR="004D40F7" w:rsidRPr="00514528" w:rsidRDefault="004D40F7" w:rsidP="004D40F7">
      <w:pPr>
        <w:jc w:val="both"/>
        <w:rPr>
          <w:rFonts w:eastAsia="Arial Unicode MS"/>
          <w:sz w:val="28"/>
          <w:szCs w:val="28"/>
        </w:rPr>
      </w:pPr>
    </w:p>
    <w:p w14:paraId="5E6F7624" w14:textId="3D32F7A8" w:rsidR="004D40F7" w:rsidRPr="00514528" w:rsidRDefault="004D40F7" w:rsidP="004D40F7">
      <w:pPr>
        <w:jc w:val="both"/>
        <w:rPr>
          <w:rFonts w:eastAsia="Arial Unicode MS"/>
          <w:sz w:val="28"/>
          <w:szCs w:val="28"/>
        </w:rPr>
      </w:pPr>
      <w:r w:rsidRPr="00514528">
        <w:rPr>
          <w:rFonts w:eastAsia="Arial Unicode MS"/>
          <w:sz w:val="28"/>
          <w:szCs w:val="28"/>
        </w:rPr>
        <w:t xml:space="preserve">La giuria del Premio </w:t>
      </w:r>
      <w:r w:rsidR="006E42DE" w:rsidRPr="00514528">
        <w:rPr>
          <w:rFonts w:eastAsia="Arial Unicode MS"/>
          <w:sz w:val="28"/>
          <w:szCs w:val="28"/>
        </w:rPr>
        <w:t>–</w:t>
      </w:r>
      <w:r w:rsidRPr="00514528">
        <w:rPr>
          <w:rFonts w:eastAsia="Arial Unicode MS"/>
          <w:sz w:val="28"/>
          <w:szCs w:val="28"/>
        </w:rPr>
        <w:t xml:space="preserve"> presieduta dall’insigne filologo, storico e saggista </w:t>
      </w:r>
      <w:r w:rsidRPr="00514528">
        <w:rPr>
          <w:rFonts w:eastAsia="Arial Unicode MS"/>
          <w:b/>
          <w:sz w:val="28"/>
          <w:szCs w:val="28"/>
        </w:rPr>
        <w:t>Luciano Canfora</w:t>
      </w:r>
      <w:r w:rsidRPr="00514528">
        <w:rPr>
          <w:rFonts w:eastAsia="Arial Unicode MS"/>
          <w:sz w:val="28"/>
          <w:szCs w:val="28"/>
        </w:rPr>
        <w:t xml:space="preserve"> e composta da Edoardo Barbieri, ordinario di Storia del libro e dell’editoria presso l’Università Cattolica del Sacro Cuore di Milano, Gianmario Baldi, direttore della Biblioteca civica “G. Tartarotti” di Rovereto, </w:t>
      </w:r>
      <w:r w:rsidR="005D3FC7" w:rsidRPr="00514528">
        <w:rPr>
          <w:rFonts w:eastAsia="Arial Unicode MS"/>
          <w:sz w:val="28"/>
          <w:szCs w:val="28"/>
        </w:rPr>
        <w:t xml:space="preserve">Brunamaria Dal Lago Veneri, scrittrice e critica letteraria, </w:t>
      </w:r>
      <w:r w:rsidRPr="00514528">
        <w:rPr>
          <w:rFonts w:eastAsia="Arial Unicode MS"/>
          <w:sz w:val="28"/>
          <w:szCs w:val="28"/>
        </w:rPr>
        <w:t xml:space="preserve">Franca Eller, bibliotecaria e critica letteraria, Paola Maria Filippi, docente di letteratura tedesca presso l’Università di Bologna, Enrico Franco, </w:t>
      </w:r>
      <w:r w:rsidR="001D0D8C" w:rsidRPr="00514528">
        <w:rPr>
          <w:rFonts w:eastAsia="Arial Unicode MS"/>
          <w:sz w:val="28"/>
          <w:szCs w:val="28"/>
        </w:rPr>
        <w:t xml:space="preserve">giornalista, </w:t>
      </w:r>
      <w:r w:rsidRPr="00514528">
        <w:rPr>
          <w:rFonts w:eastAsia="Arial Unicode MS"/>
          <w:sz w:val="28"/>
          <w:szCs w:val="28"/>
        </w:rPr>
        <w:t xml:space="preserve">Pierangelo Giovanetti, </w:t>
      </w:r>
      <w:r w:rsidR="001D0D8C" w:rsidRPr="00514528">
        <w:rPr>
          <w:rFonts w:eastAsia="Arial Unicode MS"/>
          <w:sz w:val="28"/>
          <w:szCs w:val="28"/>
        </w:rPr>
        <w:t>giornalista</w:t>
      </w:r>
      <w:r w:rsidR="007B73A3" w:rsidRPr="00514528">
        <w:rPr>
          <w:rFonts w:eastAsia="Arial Unicode MS"/>
          <w:sz w:val="28"/>
          <w:szCs w:val="28"/>
        </w:rPr>
        <w:t xml:space="preserve">, </w:t>
      </w:r>
      <w:r w:rsidR="005D3FC7" w:rsidRPr="00514528">
        <w:rPr>
          <w:rFonts w:eastAsia="Arial Unicode MS"/>
          <w:sz w:val="28"/>
          <w:szCs w:val="28"/>
        </w:rPr>
        <w:t xml:space="preserve">Rodolfo Taiani, direttore di </w:t>
      </w:r>
      <w:r w:rsidR="005D3FC7" w:rsidRPr="00514528">
        <w:rPr>
          <w:rFonts w:eastAsia="Arial Unicode MS"/>
          <w:i/>
          <w:sz w:val="28"/>
          <w:szCs w:val="28"/>
        </w:rPr>
        <w:t>Archivio Trentino</w:t>
      </w:r>
      <w:r w:rsidR="005D3FC7" w:rsidRPr="00514528">
        <w:rPr>
          <w:rFonts w:eastAsia="Arial Unicode MS"/>
          <w:sz w:val="28"/>
          <w:szCs w:val="28"/>
        </w:rPr>
        <w:t xml:space="preserve"> e Danilo Curti, segretario dell’Associazione Gelmi </w:t>
      </w:r>
      <w:r w:rsidR="006E42DE" w:rsidRPr="00514528">
        <w:rPr>
          <w:rFonts w:eastAsia="Arial Unicode MS"/>
          <w:sz w:val="28"/>
          <w:szCs w:val="28"/>
        </w:rPr>
        <w:t>–</w:t>
      </w:r>
      <w:r w:rsidRPr="00514528">
        <w:rPr>
          <w:rFonts w:eastAsia="Arial Unicode MS"/>
          <w:sz w:val="28"/>
          <w:szCs w:val="28"/>
        </w:rPr>
        <w:t xml:space="preserve"> ha esaminato 55 opere di autori ed editori di rilievo nazionale, tutte dedicate al</w:t>
      </w:r>
      <w:r w:rsidR="002368B2" w:rsidRPr="00514528">
        <w:rPr>
          <w:rFonts w:eastAsia="Arial Unicode MS"/>
          <w:sz w:val="28"/>
          <w:szCs w:val="28"/>
        </w:rPr>
        <w:t xml:space="preserve"> tema</w:t>
      </w:r>
      <w:r w:rsidRPr="00514528">
        <w:rPr>
          <w:rFonts w:eastAsia="Arial Unicode MS"/>
          <w:sz w:val="28"/>
          <w:szCs w:val="28"/>
        </w:rPr>
        <w:t xml:space="preserve"> “FuturoLogica: le traiettorie delle storie di domani fra progresso e regresso”.</w:t>
      </w:r>
    </w:p>
    <w:p w14:paraId="44858F99" w14:textId="77777777" w:rsidR="002368B2" w:rsidRPr="00514528" w:rsidRDefault="002368B2" w:rsidP="004D40F7">
      <w:pPr>
        <w:jc w:val="both"/>
        <w:rPr>
          <w:rFonts w:eastAsia="Arial Unicode MS"/>
          <w:sz w:val="28"/>
          <w:szCs w:val="28"/>
        </w:rPr>
      </w:pPr>
    </w:p>
    <w:p w14:paraId="67B6668F" w14:textId="75063425" w:rsidR="006D3195" w:rsidRPr="00514528" w:rsidRDefault="00087192" w:rsidP="004D40F7">
      <w:pPr>
        <w:jc w:val="both"/>
        <w:rPr>
          <w:rFonts w:eastAsia="Arial Unicode MS"/>
          <w:sz w:val="28"/>
          <w:szCs w:val="28"/>
        </w:rPr>
      </w:pPr>
      <w:r w:rsidRPr="00514528">
        <w:rPr>
          <w:rFonts w:eastAsia="Arial Unicode MS"/>
          <w:sz w:val="28"/>
          <w:szCs w:val="28"/>
        </w:rPr>
        <w:t xml:space="preserve">Dopo la quinta edizione dedicata al passato (“La storia e i nostri figli”, 2010) e la sesta edizione </w:t>
      </w:r>
      <w:r w:rsidR="003940E9" w:rsidRPr="00514528">
        <w:rPr>
          <w:rFonts w:eastAsia="Arial Unicode MS"/>
          <w:sz w:val="28"/>
          <w:szCs w:val="28"/>
        </w:rPr>
        <w:t xml:space="preserve">che guardava al presente (“Il noir racconta la società”, 2012), questa </w:t>
      </w:r>
      <w:r w:rsidR="003940E9" w:rsidRPr="00514528">
        <w:rPr>
          <w:rFonts w:eastAsia="Arial Unicode MS"/>
          <w:sz w:val="28"/>
          <w:szCs w:val="28"/>
        </w:rPr>
        <w:lastRenderedPageBreak/>
        <w:t xml:space="preserve">ottava edizione del premio si rivolge al futuro e alle narrazioni che di esso si possono </w:t>
      </w:r>
      <w:r w:rsidR="006E42DE" w:rsidRPr="00514528">
        <w:rPr>
          <w:rFonts w:eastAsia="Arial Unicode MS"/>
          <w:sz w:val="28"/>
          <w:szCs w:val="28"/>
        </w:rPr>
        <w:t>ipotizzare</w:t>
      </w:r>
      <w:r w:rsidR="003940E9" w:rsidRPr="00514528">
        <w:rPr>
          <w:rFonts w:eastAsia="Arial Unicode MS"/>
          <w:sz w:val="28"/>
          <w:szCs w:val="28"/>
        </w:rPr>
        <w:t xml:space="preserve">. Digitalizzazione, rapporto uomo-macchina, distopie postmoderne e riflessioni riguardo il delicato tema del mutamento climatico e della sua negazione sono i temi al centro delle opere premiate e segnalate dalla giuria. </w:t>
      </w:r>
      <w:r w:rsidR="004635CC" w:rsidRPr="00514528">
        <w:rPr>
          <w:rFonts w:eastAsia="Arial Unicode MS"/>
          <w:sz w:val="28"/>
          <w:szCs w:val="28"/>
        </w:rPr>
        <w:t>Due le sezioni</w:t>
      </w:r>
      <w:r w:rsidR="00295EB1" w:rsidRPr="00514528">
        <w:rPr>
          <w:rFonts w:eastAsia="Arial Unicode MS"/>
          <w:sz w:val="28"/>
          <w:szCs w:val="28"/>
        </w:rPr>
        <w:t xml:space="preserve"> in gara</w:t>
      </w:r>
      <w:r w:rsidR="004635CC" w:rsidRPr="00514528">
        <w:rPr>
          <w:rFonts w:eastAsia="Arial Unicode MS"/>
          <w:sz w:val="28"/>
          <w:szCs w:val="28"/>
        </w:rPr>
        <w:t xml:space="preserve"> – opere edite e graphic novel/fumetto – per premiare le narrazioni </w:t>
      </w:r>
      <w:r w:rsidR="00295EB1" w:rsidRPr="00514528">
        <w:rPr>
          <w:rFonts w:eastAsia="Arial Unicode MS"/>
          <w:sz w:val="28"/>
          <w:szCs w:val="28"/>
        </w:rPr>
        <w:t xml:space="preserve">che utilizzano la scrittura e il disegno come mezzo di riflessione sulle possibilità di evoluzione o distruzione dell’essere umano e dell’ambiente </w:t>
      </w:r>
      <w:r w:rsidR="006E42DE" w:rsidRPr="00514528">
        <w:rPr>
          <w:rFonts w:eastAsia="Arial Unicode MS"/>
          <w:sz w:val="28"/>
          <w:szCs w:val="28"/>
        </w:rPr>
        <w:t>in cui dimora</w:t>
      </w:r>
      <w:r w:rsidR="00295EB1" w:rsidRPr="00514528">
        <w:rPr>
          <w:rFonts w:eastAsia="Arial Unicode MS"/>
          <w:sz w:val="28"/>
          <w:szCs w:val="28"/>
        </w:rPr>
        <w:t>.</w:t>
      </w:r>
    </w:p>
    <w:p w14:paraId="4F411639" w14:textId="77777777" w:rsidR="00514528" w:rsidRDefault="00514528" w:rsidP="004D40F7">
      <w:pPr>
        <w:jc w:val="both"/>
        <w:rPr>
          <w:rFonts w:eastAsia="Arial Unicode MS"/>
          <w:sz w:val="28"/>
          <w:szCs w:val="28"/>
        </w:rPr>
      </w:pPr>
    </w:p>
    <w:p w14:paraId="06136697" w14:textId="55C6FC5A" w:rsidR="00470038" w:rsidRPr="00514528" w:rsidRDefault="00A52615" w:rsidP="004D40F7">
      <w:pPr>
        <w:jc w:val="both"/>
        <w:rPr>
          <w:rFonts w:eastAsia="Arial Unicode MS"/>
          <w:sz w:val="28"/>
          <w:szCs w:val="28"/>
        </w:rPr>
      </w:pPr>
      <w:r w:rsidRPr="00514528">
        <w:rPr>
          <w:rFonts w:eastAsia="Arial Unicode MS"/>
          <w:sz w:val="28"/>
          <w:szCs w:val="28"/>
        </w:rPr>
        <w:t>Delle 55 pubblicazioni pervenute, 48 hanno concorso alla categoria “opere” e 7 alla categoria “graphic</w:t>
      </w:r>
      <w:r w:rsidR="006E42DE" w:rsidRPr="00514528">
        <w:rPr>
          <w:rFonts w:eastAsia="Arial Unicode MS"/>
          <w:sz w:val="28"/>
          <w:szCs w:val="28"/>
        </w:rPr>
        <w:t xml:space="preserve"> </w:t>
      </w:r>
      <w:r w:rsidRPr="00514528">
        <w:rPr>
          <w:rFonts w:eastAsia="Arial Unicode MS"/>
          <w:sz w:val="28"/>
          <w:szCs w:val="28"/>
        </w:rPr>
        <w:t xml:space="preserve">novel/fumetto”. Moltissime e prestigiose le case editrici </w:t>
      </w:r>
      <w:r w:rsidR="006E42DE" w:rsidRPr="00514528">
        <w:rPr>
          <w:rFonts w:eastAsia="Arial Unicode MS"/>
          <w:sz w:val="28"/>
          <w:szCs w:val="28"/>
        </w:rPr>
        <w:t>coinvolte</w:t>
      </w:r>
      <w:r w:rsidR="00F84FA4" w:rsidRPr="00514528">
        <w:rPr>
          <w:rFonts w:eastAsia="Arial Unicode MS"/>
          <w:sz w:val="28"/>
          <w:szCs w:val="28"/>
        </w:rPr>
        <w:t xml:space="preserve">: da quelle locali come Edizioni del Faro (Trento) e </w:t>
      </w:r>
      <w:r w:rsidRPr="00514528">
        <w:rPr>
          <w:rFonts w:eastAsia="Arial Unicode MS"/>
          <w:sz w:val="28"/>
          <w:szCs w:val="28"/>
        </w:rPr>
        <w:t>Curcu e Genovese (Trento)</w:t>
      </w:r>
      <w:r w:rsidR="00F84FA4" w:rsidRPr="00514528">
        <w:rPr>
          <w:rFonts w:eastAsia="Arial Unicode MS"/>
          <w:sz w:val="28"/>
          <w:szCs w:val="28"/>
        </w:rPr>
        <w:t xml:space="preserve"> alle nazionali Giunti Editore (Firenze), Pendragon (Bologna), </w:t>
      </w:r>
      <w:r w:rsidRPr="00514528">
        <w:rPr>
          <w:rFonts w:eastAsia="Arial Unicode MS"/>
          <w:sz w:val="28"/>
          <w:szCs w:val="28"/>
        </w:rPr>
        <w:t>Fandango Libri Editore (Roma)</w:t>
      </w:r>
      <w:r w:rsidR="00F84FA4" w:rsidRPr="00514528">
        <w:rPr>
          <w:rFonts w:eastAsia="Arial Unicode MS"/>
          <w:sz w:val="28"/>
          <w:szCs w:val="28"/>
        </w:rPr>
        <w:t xml:space="preserve">, </w:t>
      </w:r>
      <w:r w:rsidRPr="00514528">
        <w:rPr>
          <w:rFonts w:eastAsia="Arial Unicode MS"/>
          <w:sz w:val="28"/>
          <w:szCs w:val="28"/>
        </w:rPr>
        <w:t>Nottetempo (Milano)</w:t>
      </w:r>
      <w:r w:rsidR="00F84FA4" w:rsidRPr="00514528">
        <w:rPr>
          <w:rFonts w:eastAsia="Arial Unicode MS"/>
          <w:sz w:val="28"/>
          <w:szCs w:val="28"/>
        </w:rPr>
        <w:t xml:space="preserve">, </w:t>
      </w:r>
      <w:r w:rsidRPr="00514528">
        <w:rPr>
          <w:rFonts w:eastAsia="Arial Unicode MS"/>
          <w:sz w:val="28"/>
          <w:szCs w:val="28"/>
        </w:rPr>
        <w:t>Laterza (Bari)</w:t>
      </w:r>
      <w:r w:rsidR="00F84FA4" w:rsidRPr="00514528">
        <w:rPr>
          <w:rFonts w:eastAsia="Arial Unicode MS"/>
          <w:sz w:val="28"/>
          <w:szCs w:val="28"/>
        </w:rPr>
        <w:t xml:space="preserve">, </w:t>
      </w:r>
      <w:r w:rsidRPr="00514528">
        <w:rPr>
          <w:rFonts w:eastAsia="Arial Unicode MS"/>
          <w:sz w:val="28"/>
          <w:szCs w:val="28"/>
        </w:rPr>
        <w:t>Rizzoli (Milano)</w:t>
      </w:r>
      <w:r w:rsidR="00F84FA4" w:rsidRPr="00514528">
        <w:rPr>
          <w:rFonts w:eastAsia="Arial Unicode MS"/>
          <w:sz w:val="28"/>
          <w:szCs w:val="28"/>
        </w:rPr>
        <w:t xml:space="preserve">, </w:t>
      </w:r>
      <w:r w:rsidRPr="00514528">
        <w:rPr>
          <w:rFonts w:eastAsia="Arial Unicode MS"/>
          <w:sz w:val="28"/>
          <w:szCs w:val="28"/>
        </w:rPr>
        <w:t>Einaudi (</w:t>
      </w:r>
      <w:r w:rsidR="0046135D" w:rsidRPr="00514528">
        <w:rPr>
          <w:rFonts w:eastAsia="Arial Unicode MS"/>
          <w:sz w:val="28"/>
          <w:szCs w:val="28"/>
        </w:rPr>
        <w:t>Torino</w:t>
      </w:r>
      <w:r w:rsidRPr="00514528">
        <w:rPr>
          <w:rFonts w:eastAsia="Arial Unicode MS"/>
          <w:sz w:val="28"/>
          <w:szCs w:val="28"/>
        </w:rPr>
        <w:t>)</w:t>
      </w:r>
      <w:r w:rsidR="00F84FA4" w:rsidRPr="00514528">
        <w:rPr>
          <w:rFonts w:eastAsia="Arial Unicode MS"/>
          <w:sz w:val="28"/>
          <w:szCs w:val="28"/>
        </w:rPr>
        <w:t xml:space="preserve">, </w:t>
      </w:r>
      <w:r w:rsidRPr="00514528">
        <w:rPr>
          <w:rFonts w:eastAsia="Arial Unicode MS"/>
          <w:sz w:val="28"/>
          <w:szCs w:val="28"/>
        </w:rPr>
        <w:t xml:space="preserve">Piemme Editori </w:t>
      </w:r>
      <w:r w:rsidR="0046135D" w:rsidRPr="00514528">
        <w:rPr>
          <w:rFonts w:eastAsia="Arial Unicode MS"/>
          <w:sz w:val="28"/>
          <w:szCs w:val="28"/>
        </w:rPr>
        <w:t>(Milano)</w:t>
      </w:r>
      <w:r w:rsidR="00F84FA4" w:rsidRPr="00514528">
        <w:rPr>
          <w:rFonts w:eastAsia="Arial Unicode MS"/>
          <w:sz w:val="28"/>
          <w:szCs w:val="28"/>
        </w:rPr>
        <w:t xml:space="preserve">, </w:t>
      </w:r>
      <w:r w:rsidRPr="00514528">
        <w:rPr>
          <w:rFonts w:eastAsia="Arial Unicode MS"/>
          <w:sz w:val="28"/>
          <w:szCs w:val="28"/>
        </w:rPr>
        <w:t>Neri Pozza Editore (</w:t>
      </w:r>
      <w:r w:rsidR="0046135D" w:rsidRPr="00514528">
        <w:rPr>
          <w:rFonts w:eastAsia="Arial Unicode MS"/>
          <w:sz w:val="28"/>
          <w:szCs w:val="28"/>
        </w:rPr>
        <w:t>Vicenza</w:t>
      </w:r>
      <w:r w:rsidRPr="00514528">
        <w:rPr>
          <w:rFonts w:eastAsia="Arial Unicode MS"/>
          <w:sz w:val="28"/>
          <w:szCs w:val="28"/>
        </w:rPr>
        <w:t>)</w:t>
      </w:r>
      <w:r w:rsidR="00F84FA4" w:rsidRPr="00514528">
        <w:rPr>
          <w:rFonts w:eastAsia="Arial Unicode MS"/>
          <w:sz w:val="28"/>
          <w:szCs w:val="28"/>
        </w:rPr>
        <w:t xml:space="preserve">, </w:t>
      </w:r>
      <w:r w:rsidRPr="00514528">
        <w:rPr>
          <w:rFonts w:eastAsia="Arial Unicode MS"/>
          <w:sz w:val="28"/>
          <w:szCs w:val="28"/>
        </w:rPr>
        <w:t>Minimum Fax (Roma)</w:t>
      </w:r>
      <w:r w:rsidR="00F84FA4" w:rsidRPr="00514528">
        <w:rPr>
          <w:rFonts w:eastAsia="Arial Unicode MS"/>
          <w:sz w:val="28"/>
          <w:szCs w:val="28"/>
        </w:rPr>
        <w:t xml:space="preserve">, </w:t>
      </w:r>
      <w:r w:rsidRPr="00514528">
        <w:rPr>
          <w:rFonts w:eastAsia="Arial Unicode MS"/>
          <w:sz w:val="28"/>
          <w:szCs w:val="28"/>
        </w:rPr>
        <w:t>La nave di Teseo (Milano)</w:t>
      </w:r>
      <w:r w:rsidR="00F84FA4" w:rsidRPr="00514528">
        <w:rPr>
          <w:rFonts w:eastAsia="Arial Unicode MS"/>
          <w:sz w:val="28"/>
          <w:szCs w:val="28"/>
        </w:rPr>
        <w:t xml:space="preserve">, </w:t>
      </w:r>
      <w:r w:rsidR="00470038" w:rsidRPr="00514528">
        <w:rPr>
          <w:rFonts w:eastAsia="Arial Unicode MS"/>
          <w:sz w:val="28"/>
          <w:szCs w:val="28"/>
        </w:rPr>
        <w:t>Marsilio (Venezia)</w:t>
      </w:r>
      <w:r w:rsidR="00F84FA4" w:rsidRPr="00514528">
        <w:rPr>
          <w:rFonts w:eastAsia="Arial Unicode MS"/>
          <w:sz w:val="28"/>
          <w:szCs w:val="28"/>
        </w:rPr>
        <w:t>.</w:t>
      </w:r>
    </w:p>
    <w:p w14:paraId="24FECEF8" w14:textId="77777777" w:rsidR="004920DE" w:rsidRPr="00514528" w:rsidRDefault="004920DE" w:rsidP="004D40F7">
      <w:pPr>
        <w:jc w:val="both"/>
        <w:rPr>
          <w:rFonts w:eastAsia="Arial Unicode MS"/>
          <w:sz w:val="28"/>
          <w:szCs w:val="28"/>
        </w:rPr>
      </w:pPr>
    </w:p>
    <w:p w14:paraId="0355FEA9" w14:textId="73D42A7B" w:rsidR="002368B2" w:rsidRPr="00514528" w:rsidRDefault="002368B2" w:rsidP="002368B2">
      <w:pPr>
        <w:jc w:val="both"/>
        <w:rPr>
          <w:rFonts w:eastAsia="Arial Unicode MS"/>
          <w:sz w:val="28"/>
          <w:szCs w:val="28"/>
        </w:rPr>
      </w:pPr>
      <w:r w:rsidRPr="00514528">
        <w:rPr>
          <w:rFonts w:eastAsia="Arial Unicode MS"/>
          <w:sz w:val="28"/>
          <w:szCs w:val="28"/>
        </w:rPr>
        <w:t xml:space="preserve">Per la categoria “opere” il primo premio di </w:t>
      </w:r>
      <w:r w:rsidR="000218AF" w:rsidRPr="00514528">
        <w:rPr>
          <w:rFonts w:eastAsia="Arial Unicode MS"/>
          <w:sz w:val="28"/>
          <w:szCs w:val="28"/>
        </w:rPr>
        <w:t>2</w:t>
      </w:r>
      <w:r w:rsidRPr="00514528">
        <w:rPr>
          <w:rFonts w:eastAsia="Arial Unicode MS"/>
          <w:sz w:val="28"/>
          <w:szCs w:val="28"/>
        </w:rPr>
        <w:t>.500 euro è stato assegnato allo scrittore israeliano Yval Noah Harari con il romanzo “</w:t>
      </w:r>
      <w:r w:rsidRPr="00514528">
        <w:rPr>
          <w:rFonts w:eastAsia="Arial Unicode MS"/>
          <w:i/>
          <w:sz w:val="28"/>
          <w:szCs w:val="28"/>
        </w:rPr>
        <w:t>Homo Deus. Breve storia del futuro</w:t>
      </w:r>
      <w:r w:rsidRPr="00514528">
        <w:rPr>
          <w:rFonts w:eastAsia="Arial Unicode MS"/>
          <w:sz w:val="28"/>
          <w:szCs w:val="28"/>
        </w:rPr>
        <w:t>” (Bompiani edizioni, 2018)</w:t>
      </w:r>
      <w:r w:rsidR="004F62F8" w:rsidRPr="00514528">
        <w:rPr>
          <w:rFonts w:eastAsia="Arial Unicode MS"/>
          <w:sz w:val="28"/>
          <w:szCs w:val="28"/>
        </w:rPr>
        <w:t xml:space="preserve"> e </w:t>
      </w:r>
      <w:r w:rsidR="000218AF" w:rsidRPr="00514528">
        <w:rPr>
          <w:rFonts w:eastAsia="Arial Unicode MS"/>
          <w:sz w:val="28"/>
          <w:szCs w:val="28"/>
        </w:rPr>
        <w:t xml:space="preserve">di 1.000 euro </w:t>
      </w:r>
      <w:r w:rsidR="004F62F8" w:rsidRPr="00514528">
        <w:rPr>
          <w:rFonts w:eastAsia="Arial Unicode MS"/>
          <w:sz w:val="28"/>
          <w:szCs w:val="28"/>
        </w:rPr>
        <w:t>al traduttore Marco Piani</w:t>
      </w:r>
      <w:r w:rsidRPr="00514528">
        <w:rPr>
          <w:rFonts w:eastAsia="Arial Unicode MS"/>
          <w:sz w:val="28"/>
          <w:szCs w:val="28"/>
        </w:rPr>
        <w:t>.</w:t>
      </w:r>
      <w:r w:rsidR="00F84FA4" w:rsidRPr="00514528">
        <w:rPr>
          <w:rFonts w:eastAsia="Arial Unicode MS"/>
          <w:sz w:val="28"/>
          <w:szCs w:val="28"/>
        </w:rPr>
        <w:t xml:space="preserve"> Con la motivazione: “O</w:t>
      </w:r>
      <w:r w:rsidR="004F62F8" w:rsidRPr="00514528">
        <w:rPr>
          <w:rFonts w:eastAsia="Arial Unicode MS"/>
          <w:sz w:val="28"/>
          <w:szCs w:val="28"/>
        </w:rPr>
        <w:t>pera di sicuro interesse e solid</w:t>
      </w:r>
      <w:r w:rsidR="00F84FA4" w:rsidRPr="00514528">
        <w:rPr>
          <w:rFonts w:eastAsia="Arial Unicode MS"/>
          <w:sz w:val="28"/>
          <w:szCs w:val="28"/>
        </w:rPr>
        <w:t>o impianto che tocca alcuni temi cruciali della contemporaneità proiettandone gli sviluppi nel futuro. In un mondo senza più divinità, sono attentamente presi in considerazione i rischi della separazione tra intelligenza e coscienza e il potere crescente degli algoritmi nelle scelte quotidiane.”</w:t>
      </w:r>
    </w:p>
    <w:p w14:paraId="15173AA1" w14:textId="77777777" w:rsidR="002368B2" w:rsidRPr="00514528" w:rsidRDefault="002368B2" w:rsidP="002368B2">
      <w:pPr>
        <w:jc w:val="both"/>
        <w:rPr>
          <w:rFonts w:eastAsia="Arial Unicode MS"/>
          <w:sz w:val="28"/>
          <w:szCs w:val="28"/>
        </w:rPr>
      </w:pPr>
    </w:p>
    <w:p w14:paraId="3730E82D" w14:textId="5100029C" w:rsidR="002368B2" w:rsidRPr="00514528" w:rsidRDefault="002368B2" w:rsidP="002368B2">
      <w:pPr>
        <w:jc w:val="both"/>
        <w:rPr>
          <w:rFonts w:eastAsia="Arial Unicode MS"/>
          <w:sz w:val="28"/>
          <w:szCs w:val="28"/>
        </w:rPr>
      </w:pPr>
      <w:r w:rsidRPr="00514528">
        <w:rPr>
          <w:rFonts w:eastAsia="Arial Unicode MS"/>
          <w:sz w:val="28"/>
          <w:szCs w:val="28"/>
        </w:rPr>
        <w:t>Per la sezione “graphic novel e fumetto” l’opera indicata vincitrice dalla Giuria è stata invece “</w:t>
      </w:r>
      <w:r w:rsidRPr="00514528">
        <w:rPr>
          <w:rFonts w:eastAsia="Arial Unicode MS"/>
          <w:i/>
          <w:sz w:val="28"/>
          <w:szCs w:val="28"/>
        </w:rPr>
        <w:t>The private eye</w:t>
      </w:r>
      <w:r w:rsidRPr="00514528">
        <w:rPr>
          <w:rFonts w:eastAsia="Arial Unicode MS"/>
          <w:sz w:val="28"/>
          <w:szCs w:val="28"/>
        </w:rPr>
        <w:t>” (edizioni Ba</w:t>
      </w:r>
      <w:r w:rsidR="00FC1296" w:rsidRPr="00514528">
        <w:rPr>
          <w:rFonts w:eastAsia="Arial Unicode MS"/>
          <w:sz w:val="28"/>
          <w:szCs w:val="28"/>
        </w:rPr>
        <w:t>o</w:t>
      </w:r>
      <w:r w:rsidRPr="00514528">
        <w:rPr>
          <w:rFonts w:eastAsia="Arial Unicode MS"/>
          <w:sz w:val="28"/>
          <w:szCs w:val="28"/>
        </w:rPr>
        <w:t xml:space="preserve"> Publishing, 2017) di Brian Keller Vaughan, Marcos Martín e Muntsa Vicente, che si è aggiudicata il premio di 3.500 euro.</w:t>
      </w:r>
      <w:r w:rsidR="00F84FA4" w:rsidRPr="00514528">
        <w:rPr>
          <w:rFonts w:eastAsia="Arial Unicode MS"/>
          <w:sz w:val="28"/>
          <w:szCs w:val="28"/>
        </w:rPr>
        <w:t xml:space="preserve"> La motivazione della giuria: “La vicenda narrata si svolge in una Los Angeles del futuro, ma in realtà questa scenografia potrebbe essere sostituita da una qualsiasi altra realtà metropolitana: al centro della storia un paparazzo senza licenza coinvolto nell’indagine su un delitto apparentemente inspiegabile; sullo sfondo una società ossessionata dalla tutela della privacy dell’individuo, occultata o reinterpretata anche per mezzo di fantasiose maschere personalizzate</w:t>
      </w:r>
      <w:r w:rsidR="00AD5734" w:rsidRPr="00514528">
        <w:rPr>
          <w:rFonts w:eastAsia="Arial Unicode MS"/>
          <w:sz w:val="28"/>
          <w:szCs w:val="28"/>
        </w:rPr>
        <w:t>.</w:t>
      </w:r>
      <w:r w:rsidR="00F84FA4" w:rsidRPr="00514528">
        <w:rPr>
          <w:rFonts w:eastAsia="Arial Unicode MS"/>
          <w:sz w:val="28"/>
          <w:szCs w:val="28"/>
        </w:rPr>
        <w:t>”</w:t>
      </w:r>
    </w:p>
    <w:p w14:paraId="75B5E195" w14:textId="77777777" w:rsidR="00025BAF" w:rsidRPr="00514528" w:rsidRDefault="00025BAF" w:rsidP="002368B2">
      <w:pPr>
        <w:jc w:val="both"/>
        <w:rPr>
          <w:rFonts w:eastAsia="Arial Unicode MS"/>
          <w:sz w:val="28"/>
          <w:szCs w:val="28"/>
        </w:rPr>
      </w:pPr>
    </w:p>
    <w:p w14:paraId="5D9C15D3" w14:textId="7835F59E" w:rsidR="00025BAF" w:rsidRPr="00514528" w:rsidRDefault="00025BAF" w:rsidP="00AD5734">
      <w:pPr>
        <w:jc w:val="both"/>
        <w:rPr>
          <w:rFonts w:eastAsia="Arial Unicode MS"/>
          <w:sz w:val="28"/>
          <w:szCs w:val="28"/>
        </w:rPr>
      </w:pPr>
      <w:r w:rsidRPr="00514528">
        <w:rPr>
          <w:rFonts w:eastAsia="Arial Unicode MS"/>
          <w:sz w:val="28"/>
          <w:szCs w:val="28"/>
        </w:rPr>
        <w:t xml:space="preserve">Due i </w:t>
      </w:r>
      <w:r w:rsidR="004F62F8" w:rsidRPr="00514528">
        <w:rPr>
          <w:rFonts w:eastAsia="Arial Unicode MS"/>
          <w:sz w:val="28"/>
          <w:szCs w:val="28"/>
        </w:rPr>
        <w:t>P</w:t>
      </w:r>
      <w:r w:rsidRPr="00514528">
        <w:rPr>
          <w:rFonts w:eastAsia="Arial Unicode MS"/>
          <w:sz w:val="28"/>
          <w:szCs w:val="28"/>
        </w:rPr>
        <w:t xml:space="preserve">remi speciali </w:t>
      </w:r>
      <w:r w:rsidR="00EF1AA3" w:rsidRPr="00514528">
        <w:rPr>
          <w:rFonts w:eastAsia="Arial Unicode MS"/>
          <w:sz w:val="28"/>
          <w:szCs w:val="28"/>
        </w:rPr>
        <w:t xml:space="preserve">assegnati </w:t>
      </w:r>
      <w:r w:rsidRPr="00514528">
        <w:rPr>
          <w:rFonts w:eastAsia="Arial Unicode MS"/>
          <w:sz w:val="28"/>
          <w:szCs w:val="28"/>
        </w:rPr>
        <w:t>d</w:t>
      </w:r>
      <w:r w:rsidR="00EF1AA3" w:rsidRPr="00514528">
        <w:rPr>
          <w:rFonts w:eastAsia="Arial Unicode MS"/>
          <w:sz w:val="28"/>
          <w:szCs w:val="28"/>
        </w:rPr>
        <w:t>a</w:t>
      </w:r>
      <w:r w:rsidRPr="00514528">
        <w:rPr>
          <w:rFonts w:eastAsia="Arial Unicode MS"/>
          <w:sz w:val="28"/>
          <w:szCs w:val="28"/>
        </w:rPr>
        <w:t>lla giuria</w:t>
      </w:r>
      <w:r w:rsidR="00AD5734" w:rsidRPr="00514528">
        <w:rPr>
          <w:rFonts w:eastAsia="Arial Unicode MS"/>
          <w:sz w:val="28"/>
          <w:szCs w:val="28"/>
        </w:rPr>
        <w:t xml:space="preserve"> rispettivamente di 3.000 e 2.000 euro</w:t>
      </w:r>
      <w:r w:rsidRPr="00514528">
        <w:rPr>
          <w:rFonts w:eastAsia="Arial Unicode MS"/>
          <w:sz w:val="28"/>
          <w:szCs w:val="28"/>
        </w:rPr>
        <w:t xml:space="preserve">: </w:t>
      </w:r>
      <w:r w:rsidR="00AD5734" w:rsidRPr="00514528">
        <w:rPr>
          <w:rFonts w:eastAsia="Arial Unicode MS"/>
          <w:sz w:val="28"/>
          <w:szCs w:val="28"/>
        </w:rPr>
        <w:t xml:space="preserve">l’uno </w:t>
      </w:r>
      <w:r w:rsidR="0017489D" w:rsidRPr="00514528">
        <w:rPr>
          <w:rFonts w:eastAsia="Arial Unicode MS"/>
          <w:sz w:val="28"/>
          <w:szCs w:val="28"/>
        </w:rPr>
        <w:t xml:space="preserve">allo </w:t>
      </w:r>
      <w:r w:rsidR="00AD5734" w:rsidRPr="00514528">
        <w:rPr>
          <w:rFonts w:eastAsia="Arial Unicode MS"/>
          <w:sz w:val="28"/>
          <w:szCs w:val="28"/>
        </w:rPr>
        <w:t>studioso</w:t>
      </w:r>
      <w:r w:rsidR="0017489D" w:rsidRPr="00514528">
        <w:rPr>
          <w:rFonts w:eastAsia="Arial Unicode MS"/>
          <w:sz w:val="28"/>
          <w:szCs w:val="28"/>
        </w:rPr>
        <w:t xml:space="preserve"> Bruno Latour per la </w:t>
      </w:r>
      <w:r w:rsidR="00AD5734" w:rsidRPr="00514528">
        <w:rPr>
          <w:rFonts w:eastAsia="Arial Unicode MS"/>
          <w:sz w:val="28"/>
          <w:szCs w:val="28"/>
        </w:rPr>
        <w:t>lucida</w:t>
      </w:r>
      <w:r w:rsidR="00EF1AA3" w:rsidRPr="00514528">
        <w:rPr>
          <w:rFonts w:eastAsia="Arial Unicode MS"/>
          <w:sz w:val="28"/>
          <w:szCs w:val="28"/>
        </w:rPr>
        <w:t xml:space="preserve"> analisi condotta nell’</w:t>
      </w:r>
      <w:r w:rsidR="0017489D" w:rsidRPr="00514528">
        <w:rPr>
          <w:rFonts w:eastAsia="Arial Unicode MS"/>
          <w:sz w:val="28"/>
          <w:szCs w:val="28"/>
        </w:rPr>
        <w:t>opera “</w:t>
      </w:r>
      <w:r w:rsidR="0017489D" w:rsidRPr="00514528">
        <w:rPr>
          <w:rFonts w:eastAsia="Arial Unicode MS"/>
          <w:i/>
          <w:sz w:val="28"/>
          <w:szCs w:val="28"/>
        </w:rPr>
        <w:t>Tracciare la rotta</w:t>
      </w:r>
      <w:r w:rsidR="0017489D" w:rsidRPr="00514528">
        <w:rPr>
          <w:rFonts w:eastAsia="Arial Unicode MS"/>
          <w:sz w:val="28"/>
          <w:szCs w:val="28"/>
        </w:rPr>
        <w:t xml:space="preserve">” (Raffaello Cortina editori, 2018) </w:t>
      </w:r>
      <w:r w:rsidR="00EF1AA3" w:rsidRPr="00514528">
        <w:rPr>
          <w:rFonts w:eastAsia="Arial Unicode MS"/>
          <w:sz w:val="28"/>
          <w:szCs w:val="28"/>
        </w:rPr>
        <w:t xml:space="preserve">sulle possibili conseguenze dell’attuale fase politica </w:t>
      </w:r>
      <w:r w:rsidR="0017489D" w:rsidRPr="00514528">
        <w:rPr>
          <w:rFonts w:eastAsia="Arial Unicode MS"/>
          <w:sz w:val="28"/>
          <w:szCs w:val="28"/>
        </w:rPr>
        <w:t>e</w:t>
      </w:r>
      <w:r w:rsidR="00AD5734" w:rsidRPr="00514528">
        <w:rPr>
          <w:rFonts w:eastAsia="Arial Unicode MS"/>
          <w:sz w:val="28"/>
          <w:szCs w:val="28"/>
        </w:rPr>
        <w:t xml:space="preserve"> l’altro</w:t>
      </w:r>
      <w:r w:rsidR="0017489D" w:rsidRPr="00514528">
        <w:rPr>
          <w:rFonts w:eastAsia="Arial Unicode MS"/>
          <w:sz w:val="28"/>
          <w:szCs w:val="28"/>
        </w:rPr>
        <w:t xml:space="preserve"> </w:t>
      </w:r>
      <w:r w:rsidR="000218AF" w:rsidRPr="00514528">
        <w:rPr>
          <w:rFonts w:eastAsia="Arial Unicode MS"/>
          <w:sz w:val="28"/>
          <w:szCs w:val="28"/>
        </w:rPr>
        <w:t>all’</w:t>
      </w:r>
      <w:r w:rsidR="00BC3DF5" w:rsidRPr="00514528">
        <w:rPr>
          <w:rFonts w:eastAsia="Arial Unicode MS"/>
          <w:sz w:val="28"/>
          <w:szCs w:val="28"/>
        </w:rPr>
        <w:t>editore M</w:t>
      </w:r>
      <w:r w:rsidR="000218AF" w:rsidRPr="00514528">
        <w:rPr>
          <w:rFonts w:eastAsia="Arial Unicode MS"/>
          <w:sz w:val="28"/>
          <w:szCs w:val="28"/>
        </w:rPr>
        <w:t xml:space="preserve">inimum </w:t>
      </w:r>
      <w:r w:rsidR="00EF1AA3" w:rsidRPr="00514528">
        <w:rPr>
          <w:rFonts w:eastAsia="Arial Unicode MS"/>
          <w:sz w:val="28"/>
          <w:szCs w:val="28"/>
        </w:rPr>
        <w:t>Fax per la pubblicazione del testo “</w:t>
      </w:r>
      <w:r w:rsidR="00EF1AA3" w:rsidRPr="00514528">
        <w:rPr>
          <w:rFonts w:eastAsia="Arial Unicode MS"/>
          <w:i/>
          <w:sz w:val="28"/>
          <w:szCs w:val="28"/>
        </w:rPr>
        <w:t>Solo il mimo canta al limitar del bosco</w:t>
      </w:r>
      <w:r w:rsidR="00EF1AA3" w:rsidRPr="00514528">
        <w:rPr>
          <w:rFonts w:eastAsia="Arial Unicode MS"/>
          <w:sz w:val="28"/>
          <w:szCs w:val="28"/>
        </w:rPr>
        <w:t xml:space="preserve">”, </w:t>
      </w:r>
      <w:r w:rsidR="00AD5734" w:rsidRPr="00514528">
        <w:rPr>
          <w:rFonts w:eastAsia="Arial Unicode MS"/>
          <w:sz w:val="28"/>
          <w:szCs w:val="28"/>
        </w:rPr>
        <w:t>dello scrittore</w:t>
      </w:r>
      <w:r w:rsidR="000218AF" w:rsidRPr="00514528">
        <w:rPr>
          <w:rFonts w:eastAsia="Arial Unicode MS"/>
          <w:sz w:val="28"/>
          <w:szCs w:val="28"/>
        </w:rPr>
        <w:t xml:space="preserve"> </w:t>
      </w:r>
      <w:r w:rsidR="00AD5734" w:rsidRPr="00514528">
        <w:rPr>
          <w:rFonts w:eastAsia="Arial Unicode MS"/>
          <w:sz w:val="28"/>
          <w:szCs w:val="28"/>
        </w:rPr>
        <w:t xml:space="preserve">statunitense </w:t>
      </w:r>
      <w:r w:rsidRPr="00514528">
        <w:rPr>
          <w:rFonts w:eastAsia="Arial Unicode MS"/>
          <w:sz w:val="28"/>
          <w:szCs w:val="28"/>
        </w:rPr>
        <w:t>Walter Tevis</w:t>
      </w:r>
      <w:r w:rsidR="000218AF" w:rsidRPr="00514528">
        <w:rPr>
          <w:rFonts w:eastAsia="Arial Unicode MS"/>
          <w:sz w:val="28"/>
          <w:szCs w:val="28"/>
        </w:rPr>
        <w:t>,</w:t>
      </w:r>
      <w:r w:rsidR="00AD5734" w:rsidRPr="00514528">
        <w:rPr>
          <w:rFonts w:eastAsia="Arial Unicode MS"/>
          <w:sz w:val="28"/>
          <w:szCs w:val="28"/>
        </w:rPr>
        <w:t xml:space="preserve"> morto nel</w:t>
      </w:r>
      <w:r w:rsidRPr="00514528">
        <w:rPr>
          <w:rFonts w:eastAsia="Arial Unicode MS"/>
          <w:sz w:val="28"/>
          <w:szCs w:val="28"/>
        </w:rPr>
        <w:t xml:space="preserve"> </w:t>
      </w:r>
      <w:r w:rsidR="00AD5734" w:rsidRPr="00514528">
        <w:rPr>
          <w:rFonts w:eastAsia="Arial Unicode MS"/>
          <w:sz w:val="28"/>
          <w:szCs w:val="28"/>
        </w:rPr>
        <w:t>1984, distopia postmoderna sulle inquietudini dell’uomo</w:t>
      </w:r>
      <w:r w:rsidRPr="00514528">
        <w:rPr>
          <w:rFonts w:eastAsia="Arial Unicode MS"/>
          <w:sz w:val="28"/>
          <w:szCs w:val="28"/>
        </w:rPr>
        <w:t xml:space="preserve"> (edizioni Minimum Fax, 2016)</w:t>
      </w:r>
      <w:r w:rsidR="0017489D" w:rsidRPr="00514528">
        <w:rPr>
          <w:rFonts w:eastAsia="Arial Unicode MS"/>
          <w:sz w:val="28"/>
          <w:szCs w:val="28"/>
        </w:rPr>
        <w:t>.</w:t>
      </w:r>
      <w:r w:rsidRPr="00514528">
        <w:rPr>
          <w:rFonts w:eastAsia="Arial Unicode MS"/>
          <w:sz w:val="28"/>
          <w:szCs w:val="28"/>
        </w:rPr>
        <w:t xml:space="preserve"> </w:t>
      </w:r>
    </w:p>
    <w:p w14:paraId="634928F4" w14:textId="77777777" w:rsidR="002368B2" w:rsidRPr="00514528" w:rsidRDefault="002368B2" w:rsidP="004D40F7">
      <w:pPr>
        <w:jc w:val="both"/>
        <w:rPr>
          <w:rFonts w:eastAsia="Arial Unicode MS"/>
          <w:sz w:val="28"/>
          <w:szCs w:val="28"/>
        </w:rPr>
      </w:pPr>
    </w:p>
    <w:p w14:paraId="7A2804C2" w14:textId="77777777" w:rsidR="00EE7535" w:rsidRPr="00514528" w:rsidRDefault="00EE7535" w:rsidP="00EE7535">
      <w:pPr>
        <w:jc w:val="both"/>
        <w:rPr>
          <w:sz w:val="28"/>
          <w:szCs w:val="28"/>
        </w:rPr>
      </w:pPr>
    </w:p>
    <w:p w14:paraId="6C4B6DF3" w14:textId="57A5017C" w:rsidR="00EE7535" w:rsidRPr="00514528" w:rsidRDefault="00EE7535" w:rsidP="00EE7535">
      <w:pPr>
        <w:jc w:val="both"/>
        <w:rPr>
          <w:sz w:val="28"/>
          <w:szCs w:val="28"/>
        </w:rPr>
      </w:pPr>
      <w:r w:rsidRPr="00514528">
        <w:rPr>
          <w:sz w:val="28"/>
          <w:szCs w:val="28"/>
        </w:rPr>
        <w:lastRenderedPageBreak/>
        <w:t xml:space="preserve">La premiazione dei vincitori si svolgerà </w:t>
      </w:r>
      <w:r w:rsidRPr="00514528">
        <w:rPr>
          <w:b/>
          <w:sz w:val="28"/>
          <w:szCs w:val="28"/>
        </w:rPr>
        <w:t>giovedì</w:t>
      </w:r>
      <w:r w:rsidRPr="00514528">
        <w:rPr>
          <w:sz w:val="28"/>
          <w:szCs w:val="28"/>
        </w:rPr>
        <w:t xml:space="preserve"> </w:t>
      </w:r>
      <w:r w:rsidRPr="00514528">
        <w:rPr>
          <w:b/>
          <w:sz w:val="28"/>
          <w:szCs w:val="28"/>
        </w:rPr>
        <w:t>9 maggio 201</w:t>
      </w:r>
      <w:r w:rsidR="0017489D" w:rsidRPr="00514528">
        <w:rPr>
          <w:b/>
          <w:sz w:val="28"/>
          <w:szCs w:val="28"/>
        </w:rPr>
        <w:t>9</w:t>
      </w:r>
      <w:r w:rsidRPr="00514528">
        <w:rPr>
          <w:b/>
          <w:sz w:val="28"/>
          <w:szCs w:val="28"/>
        </w:rPr>
        <w:t xml:space="preserve"> ad ore 17.30 presso </w:t>
      </w:r>
      <w:r w:rsidR="00A52615" w:rsidRPr="00514528">
        <w:rPr>
          <w:b/>
          <w:sz w:val="28"/>
          <w:szCs w:val="28"/>
        </w:rPr>
        <w:t xml:space="preserve">la </w:t>
      </w:r>
      <w:r w:rsidRPr="00514528">
        <w:rPr>
          <w:b/>
          <w:sz w:val="28"/>
          <w:szCs w:val="28"/>
        </w:rPr>
        <w:t xml:space="preserve">Fondazione </w:t>
      </w:r>
      <w:r w:rsidR="00A52615" w:rsidRPr="00514528">
        <w:rPr>
          <w:b/>
          <w:sz w:val="28"/>
          <w:szCs w:val="28"/>
        </w:rPr>
        <w:t>Opera Campana dei Caduti</w:t>
      </w:r>
      <w:r w:rsidRPr="00514528">
        <w:rPr>
          <w:b/>
          <w:sz w:val="28"/>
          <w:szCs w:val="28"/>
        </w:rPr>
        <w:t>, a Rovereto</w:t>
      </w:r>
      <w:r w:rsidR="0017489D" w:rsidRPr="00514528">
        <w:rPr>
          <w:b/>
          <w:sz w:val="28"/>
          <w:szCs w:val="28"/>
        </w:rPr>
        <w:t>.</w:t>
      </w:r>
      <w:r w:rsidRPr="00514528">
        <w:rPr>
          <w:sz w:val="28"/>
          <w:szCs w:val="28"/>
        </w:rPr>
        <w:t xml:space="preserve"> </w:t>
      </w:r>
    </w:p>
    <w:p w14:paraId="24C5FDA3" w14:textId="77777777" w:rsidR="00EE7535" w:rsidRPr="00514528" w:rsidRDefault="00EE7535" w:rsidP="00EE7535">
      <w:pPr>
        <w:jc w:val="both"/>
        <w:rPr>
          <w:sz w:val="28"/>
          <w:szCs w:val="28"/>
        </w:rPr>
      </w:pPr>
    </w:p>
    <w:p w14:paraId="5AA02184" w14:textId="19B81A09" w:rsidR="00EE7535" w:rsidRPr="00514528" w:rsidRDefault="00EE7535" w:rsidP="00EE7535">
      <w:pPr>
        <w:jc w:val="both"/>
        <w:rPr>
          <w:sz w:val="28"/>
          <w:szCs w:val="28"/>
        </w:rPr>
      </w:pPr>
      <w:r w:rsidRPr="00514528">
        <w:rPr>
          <w:sz w:val="28"/>
          <w:szCs w:val="28"/>
        </w:rPr>
        <w:t xml:space="preserve">La cerimonia è aperta al pubblico, fino ad esaurimento dei posti disponibili. </w:t>
      </w:r>
    </w:p>
    <w:p w14:paraId="4C32B3D9" w14:textId="77777777" w:rsidR="00EE7535" w:rsidRPr="00514528" w:rsidRDefault="00EE7535" w:rsidP="00EE7535">
      <w:pPr>
        <w:jc w:val="both"/>
      </w:pPr>
    </w:p>
    <w:p w14:paraId="502A5F14" w14:textId="77777777" w:rsidR="00EE7535" w:rsidRPr="00250382" w:rsidRDefault="00EE7535" w:rsidP="00EE7535">
      <w:pPr>
        <w:jc w:val="both"/>
      </w:pPr>
    </w:p>
    <w:p w14:paraId="6581ECDA" w14:textId="04A6937D" w:rsidR="00AD1CDE" w:rsidRDefault="00EE7535" w:rsidP="00AD1CDE">
      <w:pPr>
        <w:jc w:val="both"/>
      </w:pPr>
      <w:r w:rsidRPr="00250382">
        <w:t>Info:</w:t>
      </w:r>
      <w:r w:rsidR="004D40F7" w:rsidRPr="00250382">
        <w:t xml:space="preserve"> </w:t>
      </w:r>
      <w:hyperlink r:id="rId4" w:history="1">
        <w:r w:rsidR="004D40F7" w:rsidRPr="00250382">
          <w:rPr>
            <w:rStyle w:val="Collegamentoipertestuale"/>
          </w:rPr>
          <w:t>premiogelmi@ladige.it</w:t>
        </w:r>
      </w:hyperlink>
      <w:r w:rsidR="004D40F7" w:rsidRPr="00250382">
        <w:t xml:space="preserve"> </w:t>
      </w:r>
    </w:p>
    <w:p w14:paraId="4145C3B8" w14:textId="77777777" w:rsidR="00250382" w:rsidRPr="00250382" w:rsidRDefault="00250382" w:rsidP="00AD1CDE">
      <w:pPr>
        <w:jc w:val="both"/>
      </w:pPr>
      <w:bookmarkStart w:id="0" w:name="_GoBack"/>
      <w:bookmarkEnd w:id="0"/>
    </w:p>
    <w:p w14:paraId="4E2689FC" w14:textId="10CDC686" w:rsidR="00514528" w:rsidRPr="00250382" w:rsidRDefault="00514528" w:rsidP="00514528">
      <w:pPr>
        <w:jc w:val="both"/>
        <w:rPr>
          <w:b/>
        </w:rPr>
      </w:pPr>
      <w:r w:rsidRPr="00250382">
        <w:t>Trento, 10 aprile 2019</w:t>
      </w:r>
      <w:r w:rsidR="00250382" w:rsidRPr="00250382">
        <w:t xml:space="preserve"> </w:t>
      </w:r>
      <w:r w:rsidR="00250382">
        <w:t xml:space="preserve">- </w:t>
      </w:r>
      <w:r w:rsidR="00250382">
        <w:t>Comunicato stampa 2</w:t>
      </w:r>
    </w:p>
    <w:p w14:paraId="44684382" w14:textId="77777777" w:rsidR="005837B1" w:rsidRDefault="005837B1"/>
    <w:sectPr w:rsidR="00583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kzidenz-Grotesk BQ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7"/>
  <w:doNotDisplayPageBoundarie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DE"/>
    <w:rsid w:val="000218AF"/>
    <w:rsid w:val="00025BAF"/>
    <w:rsid w:val="000367FD"/>
    <w:rsid w:val="00055AF1"/>
    <w:rsid w:val="00087192"/>
    <w:rsid w:val="000E221C"/>
    <w:rsid w:val="0011398E"/>
    <w:rsid w:val="0017489D"/>
    <w:rsid w:val="001D0D8C"/>
    <w:rsid w:val="001F0BAF"/>
    <w:rsid w:val="002368B2"/>
    <w:rsid w:val="00250382"/>
    <w:rsid w:val="00261C19"/>
    <w:rsid w:val="00283E56"/>
    <w:rsid w:val="00295EB1"/>
    <w:rsid w:val="002F2F89"/>
    <w:rsid w:val="00331CD6"/>
    <w:rsid w:val="003940E9"/>
    <w:rsid w:val="003C7E88"/>
    <w:rsid w:val="00401CA9"/>
    <w:rsid w:val="0041798E"/>
    <w:rsid w:val="0046135D"/>
    <w:rsid w:val="004635CC"/>
    <w:rsid w:val="00470038"/>
    <w:rsid w:val="004920DE"/>
    <w:rsid w:val="004D40F7"/>
    <w:rsid w:val="004D43CA"/>
    <w:rsid w:val="004F62F8"/>
    <w:rsid w:val="00514528"/>
    <w:rsid w:val="005837B1"/>
    <w:rsid w:val="005B517C"/>
    <w:rsid w:val="005D3FC7"/>
    <w:rsid w:val="00601C2E"/>
    <w:rsid w:val="006D3195"/>
    <w:rsid w:val="006E42DE"/>
    <w:rsid w:val="007467D1"/>
    <w:rsid w:val="007B73A3"/>
    <w:rsid w:val="0088172D"/>
    <w:rsid w:val="008C4F60"/>
    <w:rsid w:val="009740D3"/>
    <w:rsid w:val="00983E6C"/>
    <w:rsid w:val="00A24C3E"/>
    <w:rsid w:val="00A52615"/>
    <w:rsid w:val="00A53276"/>
    <w:rsid w:val="00A71F6E"/>
    <w:rsid w:val="00AD1CDE"/>
    <w:rsid w:val="00AD5734"/>
    <w:rsid w:val="00AE52CA"/>
    <w:rsid w:val="00BC3DF5"/>
    <w:rsid w:val="00C543C5"/>
    <w:rsid w:val="00CC5BD6"/>
    <w:rsid w:val="00DA22B6"/>
    <w:rsid w:val="00E365BF"/>
    <w:rsid w:val="00EE7535"/>
    <w:rsid w:val="00EF1AA3"/>
    <w:rsid w:val="00F63D74"/>
    <w:rsid w:val="00F84FA4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D89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D1CD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Bibliografia">
    <w:name w:val="Bibliography"/>
    <w:basedOn w:val="Normale"/>
    <w:next w:val="Normale"/>
    <w:link w:val="BibliografiaCarattere"/>
    <w:autoRedefine/>
    <w:uiPriority w:val="37"/>
    <w:unhideWhenUsed/>
    <w:qFormat/>
    <w:rsid w:val="00331CD6"/>
    <w:pPr>
      <w:keepLines/>
      <w:suppressAutoHyphens/>
      <w:spacing w:after="120"/>
      <w:ind w:left="284" w:hanging="284"/>
    </w:pPr>
    <w:rPr>
      <w:rFonts w:eastAsiaTheme="minorEastAsia" w:cstheme="minorBidi"/>
      <w:color w:val="000000"/>
      <w:szCs w:val="22"/>
      <w:lang w:eastAsia="en-US"/>
    </w:rPr>
  </w:style>
  <w:style w:type="character" w:customStyle="1" w:styleId="BibliografiaCarattere">
    <w:name w:val="Bibliografia Carattere"/>
    <w:link w:val="Bibliografia"/>
    <w:uiPriority w:val="37"/>
    <w:rsid w:val="00331CD6"/>
    <w:rPr>
      <w:rFonts w:ascii="Times New Roman" w:hAnsi="Times New Roman"/>
      <w:color w:val="000000"/>
      <w:szCs w:val="22"/>
      <w:lang w:eastAsia="en-US"/>
    </w:rPr>
  </w:style>
  <w:style w:type="character" w:styleId="Collegamentoipertestuale">
    <w:name w:val="Hyperlink"/>
    <w:basedOn w:val="Carpredefinitoparagrafo"/>
    <w:rsid w:val="00AD1CD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C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CDE"/>
    <w:rPr>
      <w:rFonts w:ascii="Lucida Grande" w:eastAsia="Times New Roman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503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remiogelmi@ladige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895</Words>
  <Characters>5102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danilo curti</cp:lastModifiedBy>
  <cp:revision>9</cp:revision>
  <cp:lastPrinted>2019-04-10T08:29:00Z</cp:lastPrinted>
  <dcterms:created xsi:type="dcterms:W3CDTF">2019-04-10T10:42:00Z</dcterms:created>
  <dcterms:modified xsi:type="dcterms:W3CDTF">2020-07-16T12:04:00Z</dcterms:modified>
  <cp:category/>
</cp:coreProperties>
</file>